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59" w:rsidRPr="00140DE3" w:rsidRDefault="00E13B59" w:rsidP="00E13B5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E13B59" w:rsidRPr="00140DE3" w:rsidRDefault="00E13B59" w:rsidP="00E13B5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E13B59" w:rsidRPr="00140DE3" w:rsidRDefault="00E13B59" w:rsidP="00E13B5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13B59" w:rsidRPr="00140DE3" w:rsidRDefault="00E13B59" w:rsidP="00E13B5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E13B59" w:rsidRPr="00140DE3" w:rsidRDefault="00E13B59" w:rsidP="00E13B5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13B59" w:rsidRPr="00420268" w:rsidRDefault="00E13B59" w:rsidP="00E13B5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20268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20268" w:rsidRPr="0042026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16</w:t>
      </w:r>
      <w:r w:rsidR="000C1E9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</w:t>
      </w:r>
      <w:bookmarkStart w:id="0" w:name="_GoBack"/>
      <w:bookmarkEnd w:id="0"/>
    </w:p>
    <w:p w:rsidR="00E13B59" w:rsidRPr="00140DE3" w:rsidRDefault="00E13B59" w:rsidP="00E13B5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CE2A43" w:rsidRDefault="00CE2A43" w:rsidP="00CE2A43">
      <w:pPr>
        <w:jc w:val="center"/>
        <w:rPr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BE7EE5" w:rsidTr="00D53E0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BE7EE5" w:rsidRDefault="00C53A0D" w:rsidP="00D85F2F">
            <w:pPr>
              <w:jc w:val="center"/>
              <w:rPr>
                <w:b/>
                <w:sz w:val="28"/>
                <w:szCs w:val="28"/>
              </w:rPr>
            </w:pPr>
            <w:r w:rsidRPr="00C53A0D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20 ноября 2017 года № 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C53A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E7EE5" w:rsidRPr="00C53A0D">
              <w:rPr>
                <w:rFonts w:ascii="Times New Roman" w:hAnsi="Times New Roman"/>
                <w:b/>
                <w:sz w:val="28"/>
              </w:rPr>
              <w:t xml:space="preserve">Об </w:t>
            </w:r>
            <w:r w:rsidR="00BE7EE5">
              <w:rPr>
                <w:rFonts w:ascii="Times New Roman" w:hAnsi="Times New Roman"/>
                <w:b/>
                <w:sz w:val="28"/>
              </w:rPr>
              <w:t xml:space="preserve">утверждении административного регламента предоставления муниципальной услуги «Предоставление в безвозмездное пользование земельных участков, </w:t>
            </w:r>
            <w:r w:rsidR="00D85F2F" w:rsidRPr="00D85F2F">
              <w:rPr>
                <w:rFonts w:ascii="Times New Roman" w:hAnsi="Times New Roman"/>
                <w:b/>
                <w:sz w:val="28"/>
                <w:szCs w:val="28"/>
              </w:rPr>
              <w:t>находящихся в муниципальной собственности</w:t>
            </w:r>
            <w:r w:rsidR="00BE7EE5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BE7EE5" w:rsidRDefault="00BE7EE5">
      <w:pPr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ab/>
      </w:r>
    </w:p>
    <w:p w:rsidR="00C53A0D" w:rsidRPr="00C53A0D" w:rsidRDefault="00BE7EE5" w:rsidP="00C53A0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53A0D">
        <w:rPr>
          <w:rFonts w:ascii="Times New Roman" w:hAnsi="Times New Roman"/>
          <w:sz w:val="28"/>
        </w:rPr>
        <w:tab/>
      </w:r>
      <w:r w:rsidR="00C53A0D" w:rsidRPr="00C53A0D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="00C53A0D" w:rsidRPr="00C53A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C53A0D" w:rsidRPr="00C53A0D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C53A0D" w:rsidRDefault="00C53A0D" w:rsidP="00C53A0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53A0D">
        <w:rPr>
          <w:rFonts w:ascii="Times New Roman" w:hAnsi="Times New Roman"/>
          <w:b/>
          <w:sz w:val="28"/>
          <w:szCs w:val="28"/>
        </w:rPr>
        <w:t>ПОСТАНОВЛЯЮ:</w:t>
      </w:r>
    </w:p>
    <w:p w:rsidR="00BE7EE5" w:rsidRDefault="00C53A0D" w:rsidP="00C53A0D">
      <w:pPr>
        <w:ind w:firstLine="567"/>
        <w:jc w:val="both"/>
        <w:rPr>
          <w:rFonts w:ascii="Times New Roman" w:hAnsi="Times New Roman"/>
          <w:sz w:val="28"/>
        </w:rPr>
      </w:pPr>
      <w:r w:rsidRPr="00C53A0D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53A0D">
        <w:rPr>
          <w:rFonts w:ascii="Times New Roman" w:hAnsi="Times New Roman"/>
          <w:bCs/>
          <w:sz w:val="28"/>
          <w:szCs w:val="28"/>
        </w:rPr>
        <w:t>от 20 ноября 2017 года № 25</w:t>
      </w:r>
      <w:r w:rsidR="00E03700">
        <w:rPr>
          <w:rFonts w:ascii="Times New Roman" w:hAnsi="Times New Roman"/>
          <w:bCs/>
          <w:sz w:val="28"/>
          <w:szCs w:val="28"/>
        </w:rPr>
        <w:t>9</w:t>
      </w:r>
      <w:r w:rsidRPr="00C53A0D">
        <w:rPr>
          <w:rFonts w:ascii="Times New Roman" w:hAnsi="Times New Roman"/>
          <w:bCs/>
          <w:sz w:val="28"/>
          <w:szCs w:val="28"/>
        </w:rPr>
        <w:t xml:space="preserve"> «Об утверждении  </w:t>
      </w:r>
      <w:r w:rsidRPr="00C53A0D">
        <w:rPr>
          <w:rFonts w:ascii="Times New Roman" w:hAnsi="Times New Roman"/>
          <w:sz w:val="28"/>
          <w:szCs w:val="28"/>
        </w:rPr>
        <w:t xml:space="preserve">административного </w:t>
      </w:r>
      <w:hyperlink r:id="rId8" w:history="1">
        <w:proofErr w:type="gramStart"/>
        <w:r w:rsidRPr="00C53A0D">
          <w:rPr>
            <w:rFonts w:ascii="Times New Roman" w:hAnsi="Times New Roman"/>
            <w:color w:val="000000"/>
            <w:sz w:val="28"/>
            <w:szCs w:val="28"/>
          </w:rPr>
          <w:t>регламент</w:t>
        </w:r>
        <w:proofErr w:type="gramEnd"/>
      </w:hyperlink>
      <w:r w:rsidRPr="00C53A0D">
        <w:rPr>
          <w:rFonts w:ascii="Times New Roman" w:hAnsi="Times New Roman"/>
          <w:color w:val="000000"/>
          <w:sz w:val="28"/>
          <w:szCs w:val="28"/>
        </w:rPr>
        <w:t xml:space="preserve">а по предоставлению </w:t>
      </w:r>
      <w:r w:rsidRPr="00C53A0D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406E97">
        <w:rPr>
          <w:rStyle w:val="30"/>
          <w:b w:val="0"/>
          <w:sz w:val="28"/>
          <w:szCs w:val="28"/>
        </w:rPr>
        <w:t xml:space="preserve"> </w:t>
      </w:r>
      <w:r w:rsidR="00BE7EE5">
        <w:rPr>
          <w:rFonts w:ascii="Times New Roman" w:hAnsi="Times New Roman"/>
          <w:sz w:val="28"/>
        </w:rPr>
        <w:t xml:space="preserve">«Предоставление в безвозмездное пользование земельных участков, </w:t>
      </w:r>
      <w:r w:rsidR="00D85F2F">
        <w:rPr>
          <w:rFonts w:ascii="Times New Roman" w:hAnsi="Times New Roman"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/>
          <w:sz w:val="28"/>
        </w:rPr>
        <w:t>»:</w:t>
      </w:r>
    </w:p>
    <w:p w:rsidR="00C53A0D" w:rsidRPr="00C53A0D" w:rsidRDefault="00C53A0D" w:rsidP="00C53A0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53A0D">
        <w:rPr>
          <w:rFonts w:ascii="Times New Roman" w:hAnsi="Times New Roman"/>
          <w:sz w:val="28"/>
          <w:szCs w:val="28"/>
        </w:rPr>
        <w:t xml:space="preserve">1.1. </w:t>
      </w:r>
      <w:r w:rsidRPr="00C53A0D">
        <w:rPr>
          <w:rFonts w:ascii="Times New Roman" w:eastAsia="Calibri" w:hAnsi="Times New Roman"/>
          <w:sz w:val="28"/>
          <w:szCs w:val="28"/>
          <w:lang w:eastAsia="en-US"/>
        </w:rPr>
        <w:t xml:space="preserve">п. </w:t>
      </w:r>
      <w:r w:rsidR="00E13B59">
        <w:rPr>
          <w:rFonts w:ascii="Times New Roman" w:eastAsia="Calibri" w:hAnsi="Times New Roman"/>
          <w:sz w:val="28"/>
          <w:szCs w:val="28"/>
          <w:lang w:eastAsia="en-US"/>
        </w:rPr>
        <w:t>3.19.</w:t>
      </w:r>
      <w:r w:rsidRPr="00C53A0D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Pr="00C53A0D">
        <w:rPr>
          <w:rFonts w:ascii="Times New Roman" w:hAnsi="Times New Roman"/>
          <w:sz w:val="28"/>
          <w:szCs w:val="28"/>
        </w:rPr>
        <w:t>т</w:t>
      </w:r>
      <w:r w:rsidR="00E13B59">
        <w:rPr>
          <w:rFonts w:ascii="Times New Roman" w:hAnsi="Times New Roman"/>
          <w:sz w:val="28"/>
          <w:szCs w:val="28"/>
        </w:rPr>
        <w:t>.</w:t>
      </w:r>
      <w:r w:rsidRPr="00C53A0D">
        <w:rPr>
          <w:rFonts w:ascii="Times New Roman" w:hAnsi="Times New Roman"/>
          <w:sz w:val="28"/>
          <w:szCs w:val="28"/>
        </w:rPr>
        <w:t xml:space="preserve"> </w:t>
      </w:r>
      <w:r w:rsidR="00E13B59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C53A0D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</w:t>
      </w:r>
      <w:r w:rsidRPr="00C53A0D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 w:rsidRPr="00C53A0D">
        <w:rPr>
          <w:rFonts w:ascii="Times New Roman" w:hAnsi="Times New Roman"/>
          <w:sz w:val="28"/>
          <w:szCs w:val="28"/>
        </w:rPr>
        <w:t xml:space="preserve"> муниципальной услуги «</w:t>
      </w:r>
      <w:r>
        <w:rPr>
          <w:rFonts w:ascii="Times New Roman" w:hAnsi="Times New Roman"/>
          <w:sz w:val="28"/>
        </w:rPr>
        <w:t xml:space="preserve">Предоставление в безвозмездное пользование земельных участков, </w:t>
      </w:r>
      <w:r>
        <w:rPr>
          <w:rFonts w:ascii="Times New Roman" w:hAnsi="Times New Roman"/>
          <w:sz w:val="28"/>
          <w:szCs w:val="28"/>
        </w:rPr>
        <w:t>находящихся в муниципальной собственности</w:t>
      </w:r>
      <w:r w:rsidRPr="00C53A0D">
        <w:rPr>
          <w:rFonts w:ascii="Times New Roman" w:hAnsi="Times New Roman"/>
          <w:sz w:val="28"/>
          <w:szCs w:val="28"/>
        </w:rPr>
        <w:t>»</w:t>
      </w:r>
      <w:r w:rsidRPr="00C53A0D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  абзац</w:t>
      </w:r>
      <w:r w:rsidR="00E13B59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C53A0D">
        <w:rPr>
          <w:rFonts w:ascii="Times New Roman" w:eastAsia="Calibri" w:hAnsi="Times New Roman"/>
          <w:sz w:val="28"/>
          <w:szCs w:val="28"/>
          <w:lang w:eastAsia="en-US"/>
        </w:rPr>
        <w:t>м:</w:t>
      </w:r>
    </w:p>
    <w:p w:rsidR="00E13B59" w:rsidRPr="00E13B59" w:rsidRDefault="00E13B59" w:rsidP="00E13B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3B59">
        <w:rPr>
          <w:rFonts w:ascii="Times New Roman" w:hAnsi="Times New Roman"/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9" w:history="1">
        <w:r w:rsidRPr="00E13B59">
          <w:rPr>
            <w:rFonts w:ascii="Times New Roman" w:hAnsi="Times New Roman"/>
            <w:sz w:val="28"/>
            <w:szCs w:val="28"/>
          </w:rPr>
          <w:t>пункте 2 части 1 статьи 7</w:t>
        </w:r>
      </w:hyperlink>
      <w:r w:rsidRPr="00E13B59">
        <w:rPr>
          <w:rFonts w:ascii="Times New Roman" w:hAnsi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</w:t>
      </w:r>
      <w:proofErr w:type="gramStart"/>
      <w:r w:rsidRPr="00E13B59">
        <w:rPr>
          <w:rFonts w:ascii="Times New Roman" w:hAnsi="Times New Roman"/>
          <w:sz w:val="28"/>
          <w:szCs w:val="28"/>
        </w:rPr>
        <w:t>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</w:t>
      </w:r>
      <w:proofErr w:type="gramEnd"/>
      <w:r w:rsidRPr="00E13B59">
        <w:rPr>
          <w:rFonts w:ascii="Times New Roman" w:hAnsi="Times New Roman"/>
          <w:sz w:val="28"/>
          <w:szCs w:val="28"/>
        </w:rPr>
        <w:t xml:space="preserve"> дополнительные сведения не установлены законодательным актом Российской Федерации:</w:t>
      </w:r>
    </w:p>
    <w:p w:rsidR="00E13B59" w:rsidRPr="00A874A5" w:rsidRDefault="00E13B59" w:rsidP="00E13B59">
      <w:pPr>
        <w:pStyle w:val="ab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E13B59" w:rsidRPr="00A874A5" w:rsidRDefault="00E13B59" w:rsidP="00E13B59">
      <w:pPr>
        <w:pStyle w:val="ab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lastRenderedPageBreak/>
        <w:t>2) наименование органа или организации, в адрес которых направляется межведомственный запрос;</w:t>
      </w:r>
    </w:p>
    <w:p w:rsidR="00E13B59" w:rsidRPr="00A874A5" w:rsidRDefault="00E13B59" w:rsidP="00E13B59">
      <w:pPr>
        <w:pStyle w:val="ab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E13B59" w:rsidRPr="00A874A5" w:rsidRDefault="00E13B59" w:rsidP="00E13B59">
      <w:pPr>
        <w:pStyle w:val="ab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874A5">
        <w:rPr>
          <w:sz w:val="28"/>
          <w:szCs w:val="28"/>
        </w:rPr>
        <w:t>необходимых</w:t>
      </w:r>
      <w:proofErr w:type="gramEnd"/>
      <w:r w:rsidRPr="00A874A5">
        <w:rPr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E13B59" w:rsidRPr="00A874A5" w:rsidRDefault="00E13B59" w:rsidP="00E13B59">
      <w:pPr>
        <w:pStyle w:val="ab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874A5">
        <w:rPr>
          <w:sz w:val="28"/>
          <w:szCs w:val="28"/>
        </w:rPr>
        <w:t>таких</w:t>
      </w:r>
      <w:proofErr w:type="gramEnd"/>
      <w:r w:rsidRPr="00A874A5">
        <w:rPr>
          <w:sz w:val="28"/>
          <w:szCs w:val="28"/>
        </w:rPr>
        <w:t xml:space="preserve"> документа и (или) информации;</w:t>
      </w:r>
    </w:p>
    <w:p w:rsidR="00E13B59" w:rsidRPr="00A874A5" w:rsidRDefault="00E13B59" w:rsidP="00E13B59">
      <w:pPr>
        <w:pStyle w:val="ab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E13B59" w:rsidRPr="00A874A5" w:rsidRDefault="00E13B59" w:rsidP="00E13B59">
      <w:pPr>
        <w:pStyle w:val="ab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E13B59" w:rsidRPr="00A874A5" w:rsidRDefault="00E13B59" w:rsidP="00E13B59">
      <w:pPr>
        <w:pStyle w:val="ab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13B59" w:rsidRDefault="00E13B59" w:rsidP="00E13B59">
      <w:pPr>
        <w:pStyle w:val="ab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0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1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13B59" w:rsidRPr="00E13B59" w:rsidRDefault="00E13B59" w:rsidP="00E13B5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13B59">
        <w:rPr>
          <w:rStyle w:val="blk"/>
          <w:rFonts w:ascii="Times New Roman" w:hAnsi="Times New Roman"/>
          <w:sz w:val="28"/>
          <w:szCs w:val="28"/>
        </w:rPr>
        <w:t xml:space="preserve">2. </w:t>
      </w:r>
      <w:r w:rsidRPr="00E13B59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13B59" w:rsidRPr="00E13B59" w:rsidRDefault="00E13B59" w:rsidP="00E13B5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13B59">
        <w:rPr>
          <w:rFonts w:ascii="Times New Roman" w:hAnsi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E13B59" w:rsidRPr="00E13B59" w:rsidRDefault="00E13B59" w:rsidP="00E13B5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B59" w:rsidRPr="00772F29" w:rsidRDefault="00E13B59" w:rsidP="00E13B59">
      <w:pPr>
        <w:ind w:firstLine="540"/>
        <w:jc w:val="both"/>
        <w:rPr>
          <w:sz w:val="28"/>
          <w:szCs w:val="28"/>
        </w:rPr>
      </w:pPr>
    </w:p>
    <w:p w:rsidR="00395E41" w:rsidRDefault="00395E41" w:rsidP="00395E41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395E41" w:rsidRDefault="00395E41" w:rsidP="00395E41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BE7EE5" w:rsidRDefault="00BE7EE5" w:rsidP="00E13B5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</w:rPr>
      </w:pPr>
    </w:p>
    <w:sectPr w:rsidR="00BE7EE5" w:rsidSect="00B9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39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872AE5"/>
    <w:multiLevelType w:val="hybridMultilevel"/>
    <w:tmpl w:val="D6B0A81C"/>
    <w:lvl w:ilvl="0" w:tplc="70A4BF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A3006C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38"/>
    <w:rsid w:val="00073C07"/>
    <w:rsid w:val="000C1E94"/>
    <w:rsid w:val="000F0A29"/>
    <w:rsid w:val="001453BC"/>
    <w:rsid w:val="00193FE3"/>
    <w:rsid w:val="001B75FF"/>
    <w:rsid w:val="001F611D"/>
    <w:rsid w:val="00257FA6"/>
    <w:rsid w:val="00292A5C"/>
    <w:rsid w:val="00292D42"/>
    <w:rsid w:val="002D72FD"/>
    <w:rsid w:val="002E153D"/>
    <w:rsid w:val="002F3BBE"/>
    <w:rsid w:val="00356828"/>
    <w:rsid w:val="003771AA"/>
    <w:rsid w:val="00395E41"/>
    <w:rsid w:val="00420268"/>
    <w:rsid w:val="0048492D"/>
    <w:rsid w:val="005301EE"/>
    <w:rsid w:val="00593FC7"/>
    <w:rsid w:val="005C57AC"/>
    <w:rsid w:val="005E3107"/>
    <w:rsid w:val="00602B40"/>
    <w:rsid w:val="00675E60"/>
    <w:rsid w:val="006A09E6"/>
    <w:rsid w:val="007549CB"/>
    <w:rsid w:val="00762910"/>
    <w:rsid w:val="007E1EC1"/>
    <w:rsid w:val="00853A5E"/>
    <w:rsid w:val="00892B3D"/>
    <w:rsid w:val="008C0F41"/>
    <w:rsid w:val="008E33D7"/>
    <w:rsid w:val="009918D8"/>
    <w:rsid w:val="009F4BE2"/>
    <w:rsid w:val="00A3407F"/>
    <w:rsid w:val="00A93E2F"/>
    <w:rsid w:val="00AB2C38"/>
    <w:rsid w:val="00AD05A6"/>
    <w:rsid w:val="00AF65FD"/>
    <w:rsid w:val="00B12E79"/>
    <w:rsid w:val="00B13596"/>
    <w:rsid w:val="00B22029"/>
    <w:rsid w:val="00B5431E"/>
    <w:rsid w:val="00B66140"/>
    <w:rsid w:val="00B94BCB"/>
    <w:rsid w:val="00BB0AE5"/>
    <w:rsid w:val="00BE7EE5"/>
    <w:rsid w:val="00C53A0D"/>
    <w:rsid w:val="00CC19D3"/>
    <w:rsid w:val="00CE2A43"/>
    <w:rsid w:val="00CE7BA8"/>
    <w:rsid w:val="00D13F25"/>
    <w:rsid w:val="00D53E0A"/>
    <w:rsid w:val="00D61CCA"/>
    <w:rsid w:val="00D76051"/>
    <w:rsid w:val="00D85F2F"/>
    <w:rsid w:val="00DA71A1"/>
    <w:rsid w:val="00DE0170"/>
    <w:rsid w:val="00E03700"/>
    <w:rsid w:val="00E13B59"/>
    <w:rsid w:val="00E37627"/>
    <w:rsid w:val="00E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1E"/>
  </w:style>
  <w:style w:type="paragraph" w:styleId="2">
    <w:name w:val="heading 2"/>
    <w:basedOn w:val="a"/>
    <w:next w:val="a"/>
    <w:link w:val="20"/>
    <w:uiPriority w:val="99"/>
    <w:qFormat/>
    <w:locked/>
    <w:rsid w:val="00D53E0A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53A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E310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locked/>
    <w:rsid w:val="00D53E0A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E3107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D53E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E2A4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193F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Цветовое выделение"/>
    <w:uiPriority w:val="99"/>
    <w:rsid w:val="00853A5E"/>
    <w:rPr>
      <w:b/>
      <w:color w:val="000080"/>
    </w:rPr>
  </w:style>
  <w:style w:type="paragraph" w:customStyle="1" w:styleId="consplustitle0">
    <w:name w:val="consplustitle"/>
    <w:basedOn w:val="a"/>
    <w:rsid w:val="000F0A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Гипертекстовая ссылка"/>
    <w:basedOn w:val="a6"/>
    <w:uiPriority w:val="99"/>
    <w:rsid w:val="000F0A29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0F0A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3F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F2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C53A0D"/>
    <w:rPr>
      <w:rFonts w:ascii="Cambria" w:hAnsi="Cambria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C53A0D"/>
    <w:pPr>
      <w:ind w:left="720"/>
      <w:contextualSpacing/>
    </w:pPr>
  </w:style>
  <w:style w:type="character" w:customStyle="1" w:styleId="blk">
    <w:name w:val="blk"/>
    <w:rsid w:val="00C53A0D"/>
  </w:style>
  <w:style w:type="paragraph" w:styleId="ab">
    <w:name w:val="No Spacing"/>
    <w:uiPriority w:val="1"/>
    <w:qFormat/>
    <w:rsid w:val="00E13B59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1E"/>
  </w:style>
  <w:style w:type="paragraph" w:styleId="2">
    <w:name w:val="heading 2"/>
    <w:basedOn w:val="a"/>
    <w:next w:val="a"/>
    <w:link w:val="20"/>
    <w:uiPriority w:val="99"/>
    <w:qFormat/>
    <w:locked/>
    <w:rsid w:val="00D53E0A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53A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E310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locked/>
    <w:rsid w:val="00D53E0A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E3107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D53E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E2A4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193F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Цветовое выделение"/>
    <w:uiPriority w:val="99"/>
    <w:rsid w:val="00853A5E"/>
    <w:rPr>
      <w:b/>
      <w:color w:val="000080"/>
    </w:rPr>
  </w:style>
  <w:style w:type="paragraph" w:customStyle="1" w:styleId="consplustitle0">
    <w:name w:val="consplustitle"/>
    <w:basedOn w:val="a"/>
    <w:rsid w:val="000F0A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Гипертекстовая ссылка"/>
    <w:basedOn w:val="a6"/>
    <w:uiPriority w:val="99"/>
    <w:rsid w:val="000F0A29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0F0A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3F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F2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C53A0D"/>
    <w:rPr>
      <w:rFonts w:ascii="Cambria" w:hAnsi="Cambria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C53A0D"/>
    <w:pPr>
      <w:ind w:left="720"/>
      <w:contextualSpacing/>
    </w:pPr>
  </w:style>
  <w:style w:type="character" w:customStyle="1" w:styleId="blk">
    <w:name w:val="blk"/>
    <w:rsid w:val="00C53A0D"/>
  </w:style>
  <w:style w:type="paragraph" w:styleId="ab">
    <w:name w:val="No Spacing"/>
    <w:uiPriority w:val="1"/>
    <w:qFormat/>
    <w:rsid w:val="00E13B59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783;fld=134;dst=10004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8C59F5C54436291E27140B3DE43FEACAC0399F8B0958E4682F359414901AB0046693FF95198F437D0E1F9D43A5C3C5B6743A21S5I0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A809-C92A-406E-91A4-3A515C1F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2019-05-21T08:22:00Z</cp:lastPrinted>
  <dcterms:created xsi:type="dcterms:W3CDTF">2019-05-01T02:48:00Z</dcterms:created>
  <dcterms:modified xsi:type="dcterms:W3CDTF">2019-05-22T09:03:00Z</dcterms:modified>
</cp:coreProperties>
</file>